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B56" w:rsidRPr="00B96B56" w:rsidRDefault="00B96B56" w:rsidP="00B96B56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6381750" cy="2971800"/>
            <wp:effectExtent l="19050" t="0" r="0" b="0"/>
            <wp:docPr id="1" name="Рисунок 1" descr="F:\DSC052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SC0526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6B56" w:rsidRDefault="00B96B56" w:rsidP="00B96B56"/>
    <w:p w:rsidR="00B96B56" w:rsidRDefault="00B96B56" w:rsidP="00586D33">
      <w:pPr>
        <w:ind w:left="993" w:firstLine="851"/>
      </w:pPr>
      <w:r>
        <w:rPr>
          <w:noProof/>
          <w:lang w:eastAsia="ru-RU"/>
        </w:rPr>
        <w:drawing>
          <wp:inline distT="0" distB="0" distL="0" distR="0">
            <wp:extent cx="3810000" cy="2943225"/>
            <wp:effectExtent l="19050" t="0" r="0" b="0"/>
            <wp:docPr id="2" name="Рисунок 2" descr="F:\DSC052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SC0527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6B56" w:rsidRDefault="00B96B56" w:rsidP="00B96B56"/>
    <w:p w:rsidR="00B96B56" w:rsidRPr="00B96B56" w:rsidRDefault="00B96B56" w:rsidP="00B96B56">
      <w:r>
        <w:rPr>
          <w:noProof/>
          <w:lang w:eastAsia="ru-RU"/>
        </w:rPr>
        <w:drawing>
          <wp:inline distT="0" distB="0" distL="0" distR="0">
            <wp:extent cx="5972175" cy="2428875"/>
            <wp:effectExtent l="19050" t="0" r="9525" b="0"/>
            <wp:docPr id="3" name="Рисунок 3" descr="F:\DSC05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DSC0527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221" cy="2431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96B56" w:rsidRPr="00B96B56" w:rsidSect="00586D33">
      <w:pgSz w:w="11906" w:h="16838"/>
      <w:pgMar w:top="1134" w:right="566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6B56"/>
    <w:rsid w:val="00024E4D"/>
    <w:rsid w:val="00586D33"/>
    <w:rsid w:val="00B96B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E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6B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</dc:creator>
  <cp:lastModifiedBy>админ</cp:lastModifiedBy>
  <cp:revision>4</cp:revision>
  <dcterms:created xsi:type="dcterms:W3CDTF">2017-11-22T08:44:00Z</dcterms:created>
  <dcterms:modified xsi:type="dcterms:W3CDTF">2017-12-12T09:23:00Z</dcterms:modified>
</cp:coreProperties>
</file>